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AA99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PRIERE POUR LA PAIX</w:t>
      </w:r>
    </w:p>
    <w:p w14:paraId="01BCA423">
      <w:pPr>
        <w:rPr>
          <w:rFonts w:hint="eastAsia" w:asciiTheme="minorEastAsia" w:hAnsiTheme="minorEastAsia" w:eastAsiaTheme="minorEastAsia" w:cstheme="minorEastAsia"/>
          <w:b/>
          <w:bCs/>
          <w:i/>
          <w:iCs/>
          <w:color w:val="C00000"/>
        </w:rPr>
      </w:pPr>
      <w:r>
        <w:rPr>
          <w:rFonts w:hint="eastAsia" w:asciiTheme="minorEastAsia" w:hAnsiTheme="minorEastAsia" w:eastAsiaTheme="minorEastAsia" w:cstheme="minorEastAsia"/>
          <w:b/>
          <w:bCs/>
          <w:i/>
          <w:iCs/>
          <w:color w:val="C00000"/>
          <w:sz w:val="28"/>
          <w:szCs w:val="28"/>
        </w:rPr>
        <w:t>A lire à toutes les messes de Toussaint, dans le temps de l’accueil, avant le rite pénitentiel.</w:t>
      </w:r>
    </w:p>
    <w:p w14:paraId="4D923D8F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Introduction </w:t>
      </w:r>
    </w:p>
    <w:p w14:paraId="170C6A9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Nous avons fait le choix de prier dans tout le diocèse pour la paix dans le monde, en communion les uns avec les autres. Ce mouvement a été lancé le 7 septembre lors du pèlerinage diocésain de la rentrée à la Bénite-Fontaine. Nous prions :</w:t>
      </w:r>
    </w:p>
    <w:p w14:paraId="13061914">
      <w:pPr>
        <w:jc w:val="center"/>
        <w:rPr>
          <w:rFonts w:hint="eastAsia" w:asciiTheme="minorEastAsia" w:hAnsiTheme="minorEastAsia" w:eastAsiaTheme="minorEastAsia" w:cstheme="minorEastAsia"/>
          <w:i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(</w:t>
      </w:r>
      <w:r>
        <w:rPr>
          <w:rFonts w:hint="eastAsia" w:asciiTheme="minorEastAsia" w:hAnsiTheme="minorEastAsia" w:eastAsiaTheme="minorEastAsia" w:cstheme="minorEastAsia"/>
          <w:i/>
          <w:iCs/>
          <w:sz w:val="28"/>
          <w:szCs w:val="28"/>
        </w:rPr>
        <w:t>silence)</w:t>
      </w:r>
    </w:p>
    <w:p w14:paraId="4FBD8E30">
      <w:pPr>
        <w:ind w:left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Seigneur Dieu,</w:t>
      </w:r>
    </w:p>
    <w:p w14:paraId="05BDE475">
      <w:pPr>
        <w:ind w:left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Devant tant de guerres et de haine qui bouleversent le monde,</w:t>
      </w:r>
    </w:p>
    <w:p w14:paraId="53494DAB">
      <w:pPr>
        <w:ind w:left="708" w:firstLine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nous voici devant toi : </w:t>
      </w:r>
    </w:p>
    <w:p w14:paraId="254E449C">
      <w:pPr>
        <w:ind w:left="708" w:firstLine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nous te demandons la Paix, </w:t>
      </w:r>
    </w:p>
    <w:p w14:paraId="723F6797">
      <w:pPr>
        <w:ind w:left="708" w:firstLine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ta Paix.</w:t>
      </w:r>
      <w:bookmarkStart w:id="0" w:name="_GoBack"/>
      <w:bookmarkEnd w:id="0"/>
    </w:p>
    <w:p w14:paraId="2AD432BA">
      <w:pPr>
        <w:ind w:left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Là où certains parlent de vengeance, </w:t>
      </w:r>
    </w:p>
    <w:p w14:paraId="1525F820">
      <w:pPr>
        <w:ind w:left="708" w:firstLine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réapprends-nous le pardon. </w:t>
      </w:r>
    </w:p>
    <w:p w14:paraId="1C2801B7">
      <w:pPr>
        <w:ind w:left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Là où la différence devient conflit, </w:t>
      </w:r>
    </w:p>
    <w:p w14:paraId="08B61652">
      <w:pPr>
        <w:ind w:left="708" w:firstLine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apprends-nous</w:t>
      </w:r>
      <w:r>
        <w:rPr>
          <w:rFonts w:hint="eastAsia" w:asciiTheme="minorEastAsia" w:hAnsiTheme="minorEastAsia" w:eastAsiaTheme="minorEastAsia" w:cstheme="minorEastAsia"/>
          <w:b/>
          <w:bCs/>
          <w:color w:val="808080" w:themeColor="text1" w:themeTint="8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la confiance.</w:t>
      </w:r>
    </w:p>
    <w:p w14:paraId="0CD17325">
      <w:pPr>
        <w:ind w:left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Donne-nous la grâce et la force </w:t>
      </w:r>
    </w:p>
    <w:p w14:paraId="700E52E6">
      <w:pPr>
        <w:ind w:left="708" w:firstLine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d’être porteurs d’un éternel désir de Paix,</w:t>
      </w:r>
    </w:p>
    <w:p w14:paraId="24BDE14A">
      <w:pPr>
        <w:ind w:left="708" w:firstLine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de montrer de toutes nos forces </w:t>
      </w:r>
    </w:p>
    <w:p w14:paraId="20280BFB">
      <w:pPr>
        <w:ind w:left="708" w:firstLine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que nous pouvons nous armer d’amour, </w:t>
      </w:r>
    </w:p>
    <w:p w14:paraId="0C24BB6B">
      <w:pPr>
        <w:ind w:left="708" w:firstLine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de ton Amour,</w:t>
      </w:r>
    </w:p>
    <w:p w14:paraId="13F6DC73">
      <w:pPr>
        <w:ind w:left="708" w:firstLine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pour devenir avec toi chemins de vie, </w:t>
      </w:r>
    </w:p>
    <w:p w14:paraId="79520010">
      <w:pPr>
        <w:ind w:left="708" w:firstLine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semeurs de Paix et d’Espérance. </w:t>
      </w:r>
    </w:p>
    <w:p w14:paraId="65BC63BA">
      <w:pPr>
        <w:ind w:left="708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AMEN.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Blood Scratch - Personal U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Blood Scratch - Personal Us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Blood Scratch - Personal U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lood Scratch - Personal Use">
    <w:panose1 w:val="02000500000000000000"/>
    <w:charset w:val="00"/>
    <w:family w:val="auto"/>
    <w:pitch w:val="default"/>
    <w:sig w:usb0="00000003" w:usb1="10000000" w:usb2="00000000" w:usb3="00000000" w:csb0="0000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4D"/>
    <w:rsid w:val="00207F29"/>
    <w:rsid w:val="002444F4"/>
    <w:rsid w:val="003F1CB2"/>
    <w:rsid w:val="0049258B"/>
    <w:rsid w:val="004B5F0A"/>
    <w:rsid w:val="00540746"/>
    <w:rsid w:val="00562905"/>
    <w:rsid w:val="006416EE"/>
    <w:rsid w:val="007605FE"/>
    <w:rsid w:val="0078213F"/>
    <w:rsid w:val="00807D4D"/>
    <w:rsid w:val="00AC02A2"/>
    <w:rsid w:val="00BB6904"/>
    <w:rsid w:val="00CC51FF"/>
    <w:rsid w:val="00DC6EE1"/>
    <w:rsid w:val="00DF312E"/>
    <w:rsid w:val="19464B08"/>
    <w:rsid w:val="57C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fr-F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re 1 C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itre 3 C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itre 4 C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itre 5 C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itre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re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re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re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re C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ous-titre Car"/>
    <w:basedOn w:val="11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ion C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tion intense C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754a9e-9a65-45d4-b827-d2763977b7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EF867751F3544AC8F03AAACA6A9AA" ma:contentTypeVersion="9" ma:contentTypeDescription="Crée un document." ma:contentTypeScope="" ma:versionID="0789599f5b38b6791bdf07ab2140eef2">
  <xsd:schema xmlns:xsd="http://www.w3.org/2001/XMLSchema" xmlns:xs="http://www.w3.org/2001/XMLSchema" xmlns:p="http://schemas.microsoft.com/office/2006/metadata/properties" xmlns:ns3="0b754a9e-9a65-45d4-b827-d2763977b7f6" targetNamespace="http://schemas.microsoft.com/office/2006/metadata/properties" ma:root="true" ma:fieldsID="b00eeccbc8a20b7580e742338032a4e1" ns3:_="">
    <xsd:import namespace="0b754a9e-9a65-45d4-b827-d2763977b7f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54a9e-9a65-45d4-b827-d2763977b7f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4D356-DE87-4D6B-85E2-0D562613C52A}">
  <ds:schemaRefs/>
</ds:datastoreItem>
</file>

<file path=customXml/itemProps2.xml><?xml version="1.0" encoding="utf-8"?>
<ds:datastoreItem xmlns:ds="http://schemas.openxmlformats.org/officeDocument/2006/customXml" ds:itemID="{CB8D1A80-79C1-4E75-9BD5-4DCD3F2C73AC}">
  <ds:schemaRefs/>
</ds:datastoreItem>
</file>

<file path=customXml/itemProps3.xml><?xml version="1.0" encoding="utf-8"?>
<ds:datastoreItem xmlns:ds="http://schemas.openxmlformats.org/officeDocument/2006/customXml" ds:itemID="{2FB4EB51-2BE5-4167-A4B3-65A83C6C7D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754</Characters>
  <Lines>6</Lines>
  <Paragraphs>1</Paragraphs>
  <TotalTime>0</TotalTime>
  <ScaleCrop>false</ScaleCrop>
  <LinksUpToDate>false</LinksUpToDate>
  <CharactersWithSpaces>890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2025-10-11T09:28:00Z</dcterms:created>
  <dc:creator>Mireille DEGENEVE</dc:creator>
  <cp:lastModifiedBy>flower family famille nombreus</cp:lastModifiedBy>
  <cp:lastPrinted>2025-10-11T09:28:00Z</cp:lastPrinted>
  <dcterms:modified xsi:type="dcterms:W3CDTF">2025-10-13T10:37:21Z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0x010100BC6EF867751F3544AC8F03AAACA6A9AA</vt:lpwstr>
  </property>
  <property fmtid="{D5CDD505-2E9C-101B-9397-08002B2CF9AE}" pid="3" name="KSOProductBuildVer">
    <vt:lpwstr>1036-12.2.0.22549</vt:lpwstr>
  </property>
  <property fmtid="{D5CDD505-2E9C-101B-9397-08002B2CF9AE}" pid="4" name="ICV">
    <vt:lpwstr>5B5D3BE0EF8E463FAB17AD9C4F7B15C9_13</vt:lpwstr>
  </property>
</Properties>
</file>